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139008bcf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194c7de05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Sister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dc8036d8043fc" /><Relationship Type="http://schemas.openxmlformats.org/officeDocument/2006/relationships/numbering" Target="/word/numbering.xml" Id="R456a9ca156604008" /><Relationship Type="http://schemas.openxmlformats.org/officeDocument/2006/relationships/settings" Target="/word/settings.xml" Id="R030c19484f7b4360" /><Relationship Type="http://schemas.openxmlformats.org/officeDocument/2006/relationships/image" Target="/word/media/85db0582-b87c-44d6-a281-e123aad487c3.png" Id="R750194c7de054dd9" /></Relationships>
</file>