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20066af0d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53511e390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 Forks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34895c56944ad" /><Relationship Type="http://schemas.openxmlformats.org/officeDocument/2006/relationships/numbering" Target="/word/numbering.xml" Id="R0a71b2f0e56a48ec" /><Relationship Type="http://schemas.openxmlformats.org/officeDocument/2006/relationships/settings" Target="/word/settings.xml" Id="R1914d760cfdf4b11" /><Relationship Type="http://schemas.openxmlformats.org/officeDocument/2006/relationships/image" Target="/word/media/7f7bfe71-a82b-4973-b5de-e53404304480.png" Id="Rb5253511e3904e87" /></Relationships>
</file>