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018637b3d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2b25151d4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Sizerville,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d1d817fc5482d" /><Relationship Type="http://schemas.openxmlformats.org/officeDocument/2006/relationships/numbering" Target="/word/numbering.xml" Id="Rccc96ac9d8584670" /><Relationship Type="http://schemas.openxmlformats.org/officeDocument/2006/relationships/settings" Target="/word/settings.xml" Id="R6fbf6581abce45b8" /><Relationship Type="http://schemas.openxmlformats.org/officeDocument/2006/relationships/image" Target="/word/media/adf92261-ee85-4c49-b69a-a34464ee8306.png" Id="Rbd22b25151d4486e" /></Relationships>
</file>