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cf15805f2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660e06fe2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Skaneateles,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6ef9ec0154acb" /><Relationship Type="http://schemas.openxmlformats.org/officeDocument/2006/relationships/numbering" Target="/word/numbering.xml" Id="R278ed8b4664c4408" /><Relationship Type="http://schemas.openxmlformats.org/officeDocument/2006/relationships/settings" Target="/word/settings.xml" Id="R5678356562f54b13" /><Relationship Type="http://schemas.openxmlformats.org/officeDocument/2006/relationships/image" Target="/word/media/92dcd5dc-d67c-4379-a76f-4a229b07675c.png" Id="Rcb4660e06fe24585" /></Relationships>
</file>