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f927d213d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47cbac786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7a46cb0c84b4c" /><Relationship Type="http://schemas.openxmlformats.org/officeDocument/2006/relationships/numbering" Target="/word/numbering.xml" Id="R7f4d6df5dd2649ab" /><Relationship Type="http://schemas.openxmlformats.org/officeDocument/2006/relationships/settings" Target="/word/settings.xml" Id="R92ff532cce8a4a86" /><Relationship Type="http://schemas.openxmlformats.org/officeDocument/2006/relationships/image" Target="/word/media/1756b8cc-f36f-49c5-a02e-67d0ae0d05f7.png" Id="Rcba47cbac7864a97" /></Relationships>
</file>