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e46996f78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2ce8c11d6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Skunk River,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5b5383bb343b5" /><Relationship Type="http://schemas.openxmlformats.org/officeDocument/2006/relationships/numbering" Target="/word/numbering.xml" Id="R1bee03a8f29d48af" /><Relationship Type="http://schemas.openxmlformats.org/officeDocument/2006/relationships/settings" Target="/word/settings.xml" Id="R1f7417e8503a4781" /><Relationship Type="http://schemas.openxmlformats.org/officeDocument/2006/relationships/image" Target="/word/media/2631a183-21bc-4bb3-b5c5-6ed4f9370250.png" Id="R1002ce8c11d64504" /></Relationships>
</file>