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98577b70e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c0cd116e5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Skyland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e9a79a3074e35" /><Relationship Type="http://schemas.openxmlformats.org/officeDocument/2006/relationships/numbering" Target="/word/numbering.xml" Id="R8b0862d9c5d04454" /><Relationship Type="http://schemas.openxmlformats.org/officeDocument/2006/relationships/settings" Target="/word/settings.xml" Id="R9737feab7f064ab6" /><Relationship Type="http://schemas.openxmlformats.org/officeDocument/2006/relationships/image" Target="/word/media/7d58aa20-6261-49bf-8fe0-8e64b4a7e171.png" Id="R196c0cd116e5461d" /></Relationships>
</file>