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6e4d66114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cb2ede3f9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2fcf1f0e24afa" /><Relationship Type="http://schemas.openxmlformats.org/officeDocument/2006/relationships/numbering" Target="/word/numbering.xml" Id="R65ccc78f7a0f47ef" /><Relationship Type="http://schemas.openxmlformats.org/officeDocument/2006/relationships/settings" Target="/word/settings.xml" Id="R19a20290574748e4" /><Relationship Type="http://schemas.openxmlformats.org/officeDocument/2006/relationships/image" Target="/word/media/fd7fef0e-3313-4a4b-bdf0-6e85da148ae3.png" Id="R027cb2ede3f94219" /></Relationships>
</file>