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3e7825b94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3a5d84b13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dd31d59874d93" /><Relationship Type="http://schemas.openxmlformats.org/officeDocument/2006/relationships/numbering" Target="/word/numbering.xml" Id="R51ad3729ce92459b" /><Relationship Type="http://schemas.openxmlformats.org/officeDocument/2006/relationships/settings" Target="/word/settings.xml" Id="R46b07e6138ff41ba" /><Relationship Type="http://schemas.openxmlformats.org/officeDocument/2006/relationships/image" Target="/word/media/1051b03d-4125-431d-aee5-03a8212507cc.png" Id="Rdab3a5d84b134e2d" /></Relationships>
</file>