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1e53137a1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a14f42e2b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North,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e57b69d7c42db" /><Relationship Type="http://schemas.openxmlformats.org/officeDocument/2006/relationships/numbering" Target="/word/numbering.xml" Id="R5581536be4d54067" /><Relationship Type="http://schemas.openxmlformats.org/officeDocument/2006/relationships/settings" Target="/word/settings.xml" Id="R56688bb292594241" /><Relationship Type="http://schemas.openxmlformats.org/officeDocument/2006/relationships/image" Target="/word/media/2bc0434f-6b39-46cf-a08c-7aa063ed3466.png" Id="R2afa14f42e2b4e3e" /></Relationships>
</file>