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5c262aa7c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e57042005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Slabtown,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52a132ef74453" /><Relationship Type="http://schemas.openxmlformats.org/officeDocument/2006/relationships/numbering" Target="/word/numbering.xml" Id="R9342243503a54164" /><Relationship Type="http://schemas.openxmlformats.org/officeDocument/2006/relationships/settings" Target="/word/settings.xml" Id="Rfc5a4f9e58c945ee" /><Relationship Type="http://schemas.openxmlformats.org/officeDocument/2006/relationships/image" Target="/word/media/6edfacc2-d264-474f-963d-9b62e2d314b9.png" Id="Rce6e570420054a4a" /></Relationships>
</file>