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65b2d5a81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7530120c3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Slackwater,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5b315f0fc4ca4" /><Relationship Type="http://schemas.openxmlformats.org/officeDocument/2006/relationships/numbering" Target="/word/numbering.xml" Id="R8a91a317eef84ceb" /><Relationship Type="http://schemas.openxmlformats.org/officeDocument/2006/relationships/settings" Target="/word/settings.xml" Id="R429a55c5d59d4fed" /><Relationship Type="http://schemas.openxmlformats.org/officeDocument/2006/relationships/image" Target="/word/media/b39ac388-026c-4abd-b7f9-875640298fec.png" Id="Rf387530120c34059" /></Relationships>
</file>