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bdbefaebb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96a272565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Slades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131f166364542" /><Relationship Type="http://schemas.openxmlformats.org/officeDocument/2006/relationships/numbering" Target="/word/numbering.xml" Id="Rb7e4a645f4434b01" /><Relationship Type="http://schemas.openxmlformats.org/officeDocument/2006/relationships/settings" Target="/word/settings.xml" Id="R0fb3a5180e5644b0" /><Relationship Type="http://schemas.openxmlformats.org/officeDocument/2006/relationships/image" Target="/word/media/ee78db80-5c3a-4939-8a61-544fc779ab08.png" Id="R1a796a272565418e" /></Relationships>
</file>