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868bce793b40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db985ef854e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Slapout,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880fad50be4418" /><Relationship Type="http://schemas.openxmlformats.org/officeDocument/2006/relationships/numbering" Target="/word/numbering.xml" Id="Raa1dd5bf99cc4c92" /><Relationship Type="http://schemas.openxmlformats.org/officeDocument/2006/relationships/settings" Target="/word/settings.xml" Id="R7ec50697ba494df5" /><Relationship Type="http://schemas.openxmlformats.org/officeDocument/2006/relationships/image" Target="/word/media/e8c19a88-9bb8-43a4-817a-d20f2423eb22.png" Id="Rcebdb985ef854ed5" /></Relationships>
</file>