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8f6e3b881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1c638357f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3860ccdc44cdb" /><Relationship Type="http://schemas.openxmlformats.org/officeDocument/2006/relationships/numbering" Target="/word/numbering.xml" Id="R12963dc0855344a4" /><Relationship Type="http://schemas.openxmlformats.org/officeDocument/2006/relationships/settings" Target="/word/settings.xml" Id="Ra1dafb4dbb3e49f5" /><Relationship Type="http://schemas.openxmlformats.org/officeDocument/2006/relationships/image" Target="/word/media/b01241a0-426d-49cf-9894-f26a03991e06.png" Id="R0291c638357f442a" /></Relationships>
</file>