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7655aeb64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d123c77c1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 Spring,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a39931dc8447c" /><Relationship Type="http://schemas.openxmlformats.org/officeDocument/2006/relationships/numbering" Target="/word/numbering.xml" Id="Rdf4abcf6e6b64955" /><Relationship Type="http://schemas.openxmlformats.org/officeDocument/2006/relationships/settings" Target="/word/settings.xml" Id="R51545ab3897a45af" /><Relationship Type="http://schemas.openxmlformats.org/officeDocument/2006/relationships/image" Target="/word/media/c9fc4882-7791-42e2-a684-86ac68845574.png" Id="Rf46d123c77c141dc" /></Relationships>
</file>