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c7e2371bd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beff3e4bb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Slatersville,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cdff7524d4983" /><Relationship Type="http://schemas.openxmlformats.org/officeDocument/2006/relationships/numbering" Target="/word/numbering.xml" Id="R3b4bdf7842494ba6" /><Relationship Type="http://schemas.openxmlformats.org/officeDocument/2006/relationships/settings" Target="/word/settings.xml" Id="R9158a52a1cc04822" /><Relationship Type="http://schemas.openxmlformats.org/officeDocument/2006/relationships/image" Target="/word/media/cc9e83ca-e291-4a6b-837b-20a9c8bb4b69.png" Id="Rf68beff3e4bb4c1c" /></Relationships>
</file>