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e12424c81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20b5e506f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Slaterville,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354ba864f47d9" /><Relationship Type="http://schemas.openxmlformats.org/officeDocument/2006/relationships/numbering" Target="/word/numbering.xml" Id="R0a83451af6374a22" /><Relationship Type="http://schemas.openxmlformats.org/officeDocument/2006/relationships/settings" Target="/word/settings.xml" Id="R1c095141027c451b" /><Relationship Type="http://schemas.openxmlformats.org/officeDocument/2006/relationships/image" Target="/word/media/a0d71be5-6d11-4b89-98ed-d0e836382c59.png" Id="R5ea20b5e506f4a18" /></Relationships>
</file>