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99895bdbb542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2e8124f01943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Slaughter Flat Landing,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4d87bcabc84097" /><Relationship Type="http://schemas.openxmlformats.org/officeDocument/2006/relationships/numbering" Target="/word/numbering.xml" Id="R1da8d1a0c6b747de" /><Relationship Type="http://schemas.openxmlformats.org/officeDocument/2006/relationships/settings" Target="/word/settings.xml" Id="R9567e7368147412c" /><Relationship Type="http://schemas.openxmlformats.org/officeDocument/2006/relationships/image" Target="/word/media/25d8e823-9016-4b90-9ddd-b89dcd1eee92.png" Id="R2b2e8124f019437b" /></Relationships>
</file>