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f865b12ee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edf92acf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Slaughters,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5a95af1045f6" /><Relationship Type="http://schemas.openxmlformats.org/officeDocument/2006/relationships/numbering" Target="/word/numbering.xml" Id="R8f004b8d94124733" /><Relationship Type="http://schemas.openxmlformats.org/officeDocument/2006/relationships/settings" Target="/word/settings.xml" Id="R4b07f28e02f44d4f" /><Relationship Type="http://schemas.openxmlformats.org/officeDocument/2006/relationships/image" Target="/word/media/b48584c0-5745-4cc6-9c6e-9f1e5bee0f02.png" Id="Readedf92acf34924" /></Relationships>
</file>