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66316ccb7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f8e7ddf62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Slaymakersville,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d00226cbe4c22" /><Relationship Type="http://schemas.openxmlformats.org/officeDocument/2006/relationships/numbering" Target="/word/numbering.xml" Id="R76576fbae4ec456f" /><Relationship Type="http://schemas.openxmlformats.org/officeDocument/2006/relationships/settings" Target="/word/settings.xml" Id="R2bcaac3fff26481b" /><Relationship Type="http://schemas.openxmlformats.org/officeDocument/2006/relationships/image" Target="/word/media/8e806571-9763-4c1b-94da-e65cf9e29905.png" Id="R265f8e7ddf62489d" /></Relationships>
</file>