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df68b4451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10c9f06e9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Sleepy Hollow Two,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d1559c4ee488e" /><Relationship Type="http://schemas.openxmlformats.org/officeDocument/2006/relationships/numbering" Target="/word/numbering.xml" Id="R0b414eb7b37a40fe" /><Relationship Type="http://schemas.openxmlformats.org/officeDocument/2006/relationships/settings" Target="/word/settings.xml" Id="Rfce3b3e880ac467b" /><Relationship Type="http://schemas.openxmlformats.org/officeDocument/2006/relationships/image" Target="/word/media/31b33f69-8267-425d-acd6-16334947df9e.png" Id="R52610c9f06e94901" /></Relationships>
</file>