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a122959e6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d46b88c1a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Slickville,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f3ccc1de44cc3" /><Relationship Type="http://schemas.openxmlformats.org/officeDocument/2006/relationships/numbering" Target="/word/numbering.xml" Id="R4a68a61d3e5a42ec" /><Relationship Type="http://schemas.openxmlformats.org/officeDocument/2006/relationships/settings" Target="/word/settings.xml" Id="Rf2b62f91b1704f88" /><Relationship Type="http://schemas.openxmlformats.org/officeDocument/2006/relationships/image" Target="/word/media/280c8020-e12c-4864-885a-9354532e1a59.png" Id="Rfbad46b88c1a460c" /></Relationships>
</file>