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bf4f3a7cd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7f488ecca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Slim,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ba06fdade4aaa" /><Relationship Type="http://schemas.openxmlformats.org/officeDocument/2006/relationships/numbering" Target="/word/numbering.xml" Id="R886f8e19f1104b7f" /><Relationship Type="http://schemas.openxmlformats.org/officeDocument/2006/relationships/settings" Target="/word/settings.xml" Id="R46546d4fca84415c" /><Relationship Type="http://schemas.openxmlformats.org/officeDocument/2006/relationships/image" Target="/word/media/14ddc255-0736-42ad-a8fe-a76bdca92238.png" Id="R3ee7f488ecca4ba3" /></Relationships>
</file>