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9cc7c7c5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2036de118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Slippery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e3007b604314" /><Relationship Type="http://schemas.openxmlformats.org/officeDocument/2006/relationships/numbering" Target="/word/numbering.xml" Id="Rdd897eb0443d485c" /><Relationship Type="http://schemas.openxmlformats.org/officeDocument/2006/relationships/settings" Target="/word/settings.xml" Id="R0d3bc983c1a143d8" /><Relationship Type="http://schemas.openxmlformats.org/officeDocument/2006/relationships/image" Target="/word/media/e086e44d-d53b-405a-a6bb-777b3155595a.png" Id="Rd382036de11847dc" /></Relationships>
</file>