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bb154f1aa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684f28e30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Sliters,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b84375a6749a2" /><Relationship Type="http://schemas.openxmlformats.org/officeDocument/2006/relationships/numbering" Target="/word/numbering.xml" Id="Rf8012ffcc125489b" /><Relationship Type="http://schemas.openxmlformats.org/officeDocument/2006/relationships/settings" Target="/word/settings.xml" Id="Rc491d40ece5d4530" /><Relationship Type="http://schemas.openxmlformats.org/officeDocument/2006/relationships/image" Target="/word/media/cc97e516-9ab3-41d1-8089-0305102876a5.png" Id="Rbbe684f28e304826" /></Relationships>
</file>