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6cf697b83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cb910a7dc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4a4c3e9ed4a50" /><Relationship Type="http://schemas.openxmlformats.org/officeDocument/2006/relationships/numbering" Target="/word/numbering.xml" Id="Ra2bb35bc90fa49e6" /><Relationship Type="http://schemas.openxmlformats.org/officeDocument/2006/relationships/settings" Target="/word/settings.xml" Id="Rbe65bca2e71a4ba3" /><Relationship Type="http://schemas.openxmlformats.org/officeDocument/2006/relationships/image" Target="/word/media/243ae7a5-976f-45aa-8ddc-ed52ed9c0bcd.png" Id="Ra5fcb910a7dc49b8" /></Relationships>
</file>