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e81cf2ba8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d1cbd2742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Sloatsburg,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518a373c941fa" /><Relationship Type="http://schemas.openxmlformats.org/officeDocument/2006/relationships/numbering" Target="/word/numbering.xml" Id="Rbe4b0a908b0c4251" /><Relationship Type="http://schemas.openxmlformats.org/officeDocument/2006/relationships/settings" Target="/word/settings.xml" Id="Rd9e363503c03410d" /><Relationship Type="http://schemas.openxmlformats.org/officeDocument/2006/relationships/image" Target="/word/media/98f4fac3-0663-4f74-a0a3-572116647498.png" Id="R833d1cbd27424d5a" /></Relationships>
</file>