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f8e6f4a81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92ad59e5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Slocums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6aac57c7457e" /><Relationship Type="http://schemas.openxmlformats.org/officeDocument/2006/relationships/numbering" Target="/word/numbering.xml" Id="R0bed3815cd354bc3" /><Relationship Type="http://schemas.openxmlformats.org/officeDocument/2006/relationships/settings" Target="/word/settings.xml" Id="Ra1eca405ad774a27" /><Relationship Type="http://schemas.openxmlformats.org/officeDocument/2006/relationships/image" Target="/word/media/26d681d1-4a5b-48c9-bb7d-a8eeabd8ad29.png" Id="Rd87792ad59e54e11" /></Relationships>
</file>