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aeab3aad3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e3a6ce7a4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b286539964885" /><Relationship Type="http://schemas.openxmlformats.org/officeDocument/2006/relationships/numbering" Target="/word/numbering.xml" Id="R4db2f5e3b2a94239" /><Relationship Type="http://schemas.openxmlformats.org/officeDocument/2006/relationships/settings" Target="/word/settings.xml" Id="R117487b1845b479c" /><Relationship Type="http://schemas.openxmlformats.org/officeDocument/2006/relationships/image" Target="/word/media/50c564fb-7862-4eaa-92e4-bb04524ffc69.png" Id="R947e3a6ce7a44fc5" /></Relationships>
</file>