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24988eb514f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6afc230518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Smead,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51324b6bf4a68" /><Relationship Type="http://schemas.openxmlformats.org/officeDocument/2006/relationships/numbering" Target="/word/numbering.xml" Id="R2f12935976024789" /><Relationship Type="http://schemas.openxmlformats.org/officeDocument/2006/relationships/settings" Target="/word/settings.xml" Id="Rab587c6238fa4985" /><Relationship Type="http://schemas.openxmlformats.org/officeDocument/2006/relationships/image" Target="/word/media/a12ba03f-ff2f-4d44-9fb6-8293ba9c7110.png" Id="R116afc2305184bd8" /></Relationships>
</file>