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144d8cda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0c754f4b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Smelter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ff5fd1f44f61" /><Relationship Type="http://schemas.openxmlformats.org/officeDocument/2006/relationships/numbering" Target="/word/numbering.xml" Id="Rcd701877588e44b1" /><Relationship Type="http://schemas.openxmlformats.org/officeDocument/2006/relationships/settings" Target="/word/settings.xml" Id="R83790503f0c54305" /><Relationship Type="http://schemas.openxmlformats.org/officeDocument/2006/relationships/image" Target="/word/media/e1ba155a-2f71-4b84-85fa-dbfd4c2b8a84.png" Id="Rd1450c754f4b447a" /></Relationships>
</file>