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f097484b6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51bb52126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Chapel,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46b6bebc0482d" /><Relationship Type="http://schemas.openxmlformats.org/officeDocument/2006/relationships/numbering" Target="/word/numbering.xml" Id="Rf8f01c9d465f4708" /><Relationship Type="http://schemas.openxmlformats.org/officeDocument/2006/relationships/settings" Target="/word/settings.xml" Id="R8533c34d2db840f8" /><Relationship Type="http://schemas.openxmlformats.org/officeDocument/2006/relationships/image" Target="/word/media/5172e754-385d-43ea-b86b-757744f23f0c.png" Id="Rb2951bb521264607" /></Relationships>
</file>