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1b1fc5bb5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7d5b6c89e4d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124790155475a" /><Relationship Type="http://schemas.openxmlformats.org/officeDocument/2006/relationships/numbering" Target="/word/numbering.xml" Id="R54b345ee56c349c3" /><Relationship Type="http://schemas.openxmlformats.org/officeDocument/2006/relationships/settings" Target="/word/settings.xml" Id="Rbc595bdb57eb44e4" /><Relationship Type="http://schemas.openxmlformats.org/officeDocument/2006/relationships/image" Target="/word/media/e725eaf4-f1f1-412e-825d-fc859a393bbb.png" Id="R8a17d5b6c89e4d9b" /></Relationships>
</file>