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2904c1173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75d10bc3e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11756774049c9" /><Relationship Type="http://schemas.openxmlformats.org/officeDocument/2006/relationships/numbering" Target="/word/numbering.xml" Id="R4336970860cc483d" /><Relationship Type="http://schemas.openxmlformats.org/officeDocument/2006/relationships/settings" Target="/word/settings.xml" Id="R32f8fa5c56f24fc3" /><Relationship Type="http://schemas.openxmlformats.org/officeDocument/2006/relationships/image" Target="/word/media/ad68a97d-3c61-4acb-baf0-3b13061c5c44.png" Id="R77d75d10bc3e49f0" /></Relationships>
</file>