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1e2a3d8fb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99fb88a27642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Smith Island,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3dfa067afe4add" /><Relationship Type="http://schemas.openxmlformats.org/officeDocument/2006/relationships/numbering" Target="/word/numbering.xml" Id="R776d6ab1e6e34d15" /><Relationship Type="http://schemas.openxmlformats.org/officeDocument/2006/relationships/settings" Target="/word/settings.xml" Id="Rdb28e198e4104f5c" /><Relationship Type="http://schemas.openxmlformats.org/officeDocument/2006/relationships/image" Target="/word/media/4c36fc6a-18d6-4c12-a09e-50b0b50fec3d.png" Id="Rde99fb88a2764233" /></Relationships>
</file>