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ecba63b10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3f55c2e0b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a9c1d0b51430e" /><Relationship Type="http://schemas.openxmlformats.org/officeDocument/2006/relationships/numbering" Target="/word/numbering.xml" Id="R27f7a81a47f64ae9" /><Relationship Type="http://schemas.openxmlformats.org/officeDocument/2006/relationships/settings" Target="/word/settings.xml" Id="Rca1fd3c75962448b" /><Relationship Type="http://schemas.openxmlformats.org/officeDocument/2006/relationships/image" Target="/word/media/8253a638-9070-4516-ac1d-24dd410de4a1.png" Id="R1123f55c2e0b44b1" /></Relationships>
</file>