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e74c3f52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9ea02990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c603ba34643a7" /><Relationship Type="http://schemas.openxmlformats.org/officeDocument/2006/relationships/numbering" Target="/word/numbering.xml" Id="R2b153a5142754bba" /><Relationship Type="http://schemas.openxmlformats.org/officeDocument/2006/relationships/settings" Target="/word/settings.xml" Id="Rfb3b0c66724b4b01" /><Relationship Type="http://schemas.openxmlformats.org/officeDocument/2006/relationships/image" Target="/word/media/af81308b-b6fd-4450-a2af-29ab3603cb40.png" Id="R24b9ea0299034e49" /></Relationships>
</file>