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cd484a3c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e2bd5e06c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14c1a595d460d" /><Relationship Type="http://schemas.openxmlformats.org/officeDocument/2006/relationships/numbering" Target="/word/numbering.xml" Id="R90c540b2bb3349c3" /><Relationship Type="http://schemas.openxmlformats.org/officeDocument/2006/relationships/settings" Target="/word/settings.xml" Id="R7c0aad03f2b44835" /><Relationship Type="http://schemas.openxmlformats.org/officeDocument/2006/relationships/image" Target="/word/media/c8c813d2-b5f5-484f-b787-44505284659b.png" Id="Ra3ce2bd5e06c4c60" /></Relationships>
</file>