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ccc8a3667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86432619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17dad102041fd" /><Relationship Type="http://schemas.openxmlformats.org/officeDocument/2006/relationships/numbering" Target="/word/numbering.xml" Id="R3f65b5bf689c4f4a" /><Relationship Type="http://schemas.openxmlformats.org/officeDocument/2006/relationships/settings" Target="/word/settings.xml" Id="Rea44a44afeb54796" /><Relationship Type="http://schemas.openxmlformats.org/officeDocument/2006/relationships/image" Target="/word/media/b23fb81a-be55-472a-a297-0684c24f7a4e.png" Id="R487b864326194f63" /></Relationships>
</file>