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1afd4a20e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e9ab23d3b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 Farm Estates - Plat 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959b2c89646d0" /><Relationship Type="http://schemas.openxmlformats.org/officeDocument/2006/relationships/numbering" Target="/word/numbering.xml" Id="R5e26f0c33fcf4d72" /><Relationship Type="http://schemas.openxmlformats.org/officeDocument/2006/relationships/settings" Target="/word/settings.xml" Id="R054b5f7fbf364d6c" /><Relationship Type="http://schemas.openxmlformats.org/officeDocument/2006/relationships/image" Target="/word/media/6ae7f64f-bd01-400b-9798-7f97245cd6c7.png" Id="Rb89e9ab23d3b472a" /></Relationships>
</file>