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9e0d3c2d1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bbaa51cbf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Smuteye,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e27b70f94471" /><Relationship Type="http://schemas.openxmlformats.org/officeDocument/2006/relationships/numbering" Target="/word/numbering.xml" Id="Rd7cd71b30dcc472f" /><Relationship Type="http://schemas.openxmlformats.org/officeDocument/2006/relationships/settings" Target="/word/settings.xml" Id="R4223f882967d4d15" /><Relationship Type="http://schemas.openxmlformats.org/officeDocument/2006/relationships/image" Target="/word/media/c49c41d4-7a0c-4e76-b511-4d37c56a2e84.png" Id="Re4abbaa51cbf469d" /></Relationships>
</file>