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4fd4c404e542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bf61cfe28b46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Smyer,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19a7eab1444355" /><Relationship Type="http://schemas.openxmlformats.org/officeDocument/2006/relationships/numbering" Target="/word/numbering.xml" Id="Rcc881399d528473d" /><Relationship Type="http://schemas.openxmlformats.org/officeDocument/2006/relationships/settings" Target="/word/settings.xml" Id="R44d55c5b73124796" /><Relationship Type="http://schemas.openxmlformats.org/officeDocument/2006/relationships/image" Target="/word/media/2139b9fe-d1ae-4a21-8562-91a6793e2033.png" Id="Rd1bf61cfe28b46ab" /></Relationships>
</file>