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6273bcc3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5e581faa2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Sneads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28ceeb314df0" /><Relationship Type="http://schemas.openxmlformats.org/officeDocument/2006/relationships/numbering" Target="/word/numbering.xml" Id="R2953c121f19d4123" /><Relationship Type="http://schemas.openxmlformats.org/officeDocument/2006/relationships/settings" Target="/word/settings.xml" Id="R51a48d3ea52c415a" /><Relationship Type="http://schemas.openxmlformats.org/officeDocument/2006/relationships/image" Target="/word/media/7305a9e7-8b03-4fd0-bac6-75e7e24fa5a1.png" Id="R4875e581faa240ed" /></Relationships>
</file>