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1d9b8fb6c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ff1f2a212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Sneed Acres,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c15942c434e78" /><Relationship Type="http://schemas.openxmlformats.org/officeDocument/2006/relationships/numbering" Target="/word/numbering.xml" Id="Rc890ed78cfec4a3f" /><Relationship Type="http://schemas.openxmlformats.org/officeDocument/2006/relationships/settings" Target="/word/settings.xml" Id="R5e767663088e4d7d" /><Relationship Type="http://schemas.openxmlformats.org/officeDocument/2006/relationships/image" Target="/word/media/ffe111ac-fb52-4231-91b9-b3ad35dcced5.png" Id="Rc58ff1f2a2124b4f" /></Relationships>
</file>