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305be5b6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7b597746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Snefs,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580c796943e6" /><Relationship Type="http://schemas.openxmlformats.org/officeDocument/2006/relationships/numbering" Target="/word/numbering.xml" Id="Rcdc8f990513942b2" /><Relationship Type="http://schemas.openxmlformats.org/officeDocument/2006/relationships/settings" Target="/word/settings.xml" Id="R92eec0a5cb3a4657" /><Relationship Type="http://schemas.openxmlformats.org/officeDocument/2006/relationships/image" Target="/word/media/f177cc3e-b514-4c80-a63f-72f10a0b4a59.png" Id="R63c97b597746473b" /></Relationships>
</file>