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39c3b16e6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32cec50e140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Snellman,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e07ef2a214961" /><Relationship Type="http://schemas.openxmlformats.org/officeDocument/2006/relationships/numbering" Target="/word/numbering.xml" Id="R66ca250701ea477a" /><Relationship Type="http://schemas.openxmlformats.org/officeDocument/2006/relationships/settings" Target="/word/settings.xml" Id="R5e6b93db93944de2" /><Relationship Type="http://schemas.openxmlformats.org/officeDocument/2006/relationships/image" Target="/word/media/40d0a243-65b4-46fa-9561-4055d7785d31.png" Id="R33832cec50e1405c" /></Relationships>
</file>