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89718b924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1fd02e5d5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Snelson,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6e42da5554638" /><Relationship Type="http://schemas.openxmlformats.org/officeDocument/2006/relationships/numbering" Target="/word/numbering.xml" Id="R39819b6842b643aa" /><Relationship Type="http://schemas.openxmlformats.org/officeDocument/2006/relationships/settings" Target="/word/settings.xml" Id="R83fe670e6f844dac" /><Relationship Type="http://schemas.openxmlformats.org/officeDocument/2006/relationships/image" Target="/word/media/dc365c3b-c4bc-4ff6-a3be-ba4a3507fe2a.png" Id="R0101fd02e5d541c3" /></Relationships>
</file>