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67f29431f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1e15e6f2b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Snodes,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db5f97227430e" /><Relationship Type="http://schemas.openxmlformats.org/officeDocument/2006/relationships/numbering" Target="/word/numbering.xml" Id="Ra71d5dc81f954d55" /><Relationship Type="http://schemas.openxmlformats.org/officeDocument/2006/relationships/settings" Target="/word/settings.xml" Id="R646f983bd63d499e" /><Relationship Type="http://schemas.openxmlformats.org/officeDocument/2006/relationships/image" Target="/word/media/bc57f5d4-02ca-4176-881f-47cdf348a6c5.png" Id="R1941e15e6f2b480d" /></Relationships>
</file>