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1f834ca8ed45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7ad50a439840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Snow Tent,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884c3a329549f3" /><Relationship Type="http://schemas.openxmlformats.org/officeDocument/2006/relationships/numbering" Target="/word/numbering.xml" Id="R9573543c6ab94b8e" /><Relationship Type="http://schemas.openxmlformats.org/officeDocument/2006/relationships/settings" Target="/word/settings.xml" Id="R060c1ac758fb4d5e" /><Relationship Type="http://schemas.openxmlformats.org/officeDocument/2006/relationships/image" Target="/word/media/a9f9377c-1612-4741-bf60-89ee37aec25e.png" Id="Ree7ad50a43984049" /></Relationships>
</file>